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4944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4944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</w:t>
            </w:r>
            <w:r w:rsidR="00A71CA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4944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514CF0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514CF0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514CF0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514CF0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514CF0" w:rsidTr="0062430A">
        <w:tc>
          <w:tcPr>
            <w:tcW w:w="1384" w:type="dxa"/>
          </w:tcPr>
          <w:p w:rsidR="009E1878" w:rsidRPr="00514CF0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514CF0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49448D">
        <w:rPr>
          <w:rFonts w:ascii="Tahoma" w:hAnsi="Tahoma" w:cs="Tahoma"/>
          <w:color w:val="000000" w:themeColor="text1"/>
          <w:sz w:val="20"/>
          <w:szCs w:val="20"/>
        </w:rPr>
        <w:t>petu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49448D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944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28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54679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3D6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4944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16</w:t>
      </w:r>
      <w:r w:rsidR="00164F2B"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D322A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514CF0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514CF0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514CF0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49448D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0937">
        <w:rPr>
          <w:rFonts w:ascii="Tahoma" w:hAnsi="Tahoma" w:cs="Tahoma"/>
          <w:sz w:val="20"/>
          <w:szCs w:val="20"/>
        </w:rPr>
        <w:t xml:space="preserve">Rasprava i usvajanje Zapisnika s </w:t>
      </w:r>
      <w:r w:rsidR="0049448D">
        <w:rPr>
          <w:rFonts w:ascii="Tahoma" w:hAnsi="Tahoma" w:cs="Tahoma"/>
          <w:sz w:val="20"/>
          <w:szCs w:val="20"/>
        </w:rPr>
        <w:t>04</w:t>
      </w:r>
      <w:r w:rsidR="00164F2B">
        <w:rPr>
          <w:rFonts w:ascii="Tahoma" w:hAnsi="Tahoma" w:cs="Tahoma"/>
          <w:sz w:val="20"/>
          <w:szCs w:val="20"/>
        </w:rPr>
        <w:t>.</w:t>
      </w:r>
      <w:r w:rsidRPr="00C20937">
        <w:rPr>
          <w:rFonts w:ascii="Tahoma" w:hAnsi="Tahoma" w:cs="Tahoma"/>
          <w:sz w:val="20"/>
          <w:szCs w:val="20"/>
        </w:rPr>
        <w:t xml:space="preserve"> sjednice Školskog odbora</w:t>
      </w:r>
      <w:r>
        <w:rPr>
          <w:rFonts w:ascii="Tahoma" w:hAnsi="Tahoma" w:cs="Tahoma"/>
          <w:sz w:val="20"/>
          <w:szCs w:val="20"/>
        </w:rPr>
        <w:t>,</w:t>
      </w:r>
    </w:p>
    <w:p w:rsidR="0049448D" w:rsidRPr="0049448D" w:rsidRDefault="0049448D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Rasprava i donošenje Poslovnika o radu Školskog sportskog društva „Slavonija“,</w:t>
      </w:r>
    </w:p>
    <w:p w:rsidR="0049448D" w:rsidRDefault="0049448D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Odluke o imenovanju voditelja Školskog sportskog društva „Slavonija“,</w:t>
      </w:r>
    </w:p>
    <w:p w:rsidR="00DD25D9" w:rsidRDefault="00DD25D9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zasnivanje radnog odnosa na određeno nepuno radno vrijeme za radno mjesto pedagoga/inje,</w:t>
      </w:r>
    </w:p>
    <w:p w:rsidR="00DD25D9" w:rsidRDefault="00DD25D9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na određeno nepuno radno vrijeme za radno mjesto </w:t>
      </w:r>
      <w:r>
        <w:rPr>
          <w:rFonts w:ascii="Tahoma" w:hAnsi="Tahoma" w:cs="Tahoma"/>
          <w:color w:val="000000" w:themeColor="text1"/>
          <w:sz w:val="20"/>
          <w:szCs w:val="20"/>
        </w:rPr>
        <w:t>knjižničara/ke,</w:t>
      </w:r>
      <w:bookmarkStart w:id="0" w:name="_GoBack"/>
      <w:bookmarkEnd w:id="0"/>
    </w:p>
    <w:p w:rsidR="0049448D" w:rsidRDefault="0049448D" w:rsidP="004944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usvajanje II. rebalansa proračuna za 2021. godinu,</w:t>
      </w:r>
    </w:p>
    <w:p w:rsidR="0049448D" w:rsidRDefault="0049448D" w:rsidP="004944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Prijedloga </w:t>
      </w:r>
      <w:r w:rsidR="007A7BEE">
        <w:rPr>
          <w:rFonts w:ascii="Tahoma" w:hAnsi="Tahoma" w:cs="Tahoma"/>
          <w:color w:val="000000" w:themeColor="text1"/>
          <w:sz w:val="20"/>
          <w:szCs w:val="20"/>
        </w:rPr>
        <w:t>proračuna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za 2022. godinu i projekcije za 2023. i 2024. godinu,</w:t>
      </w:r>
    </w:p>
    <w:p w:rsidR="0049448D" w:rsidRPr="0049448D" w:rsidRDefault="0049448D" w:rsidP="004944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Odluke o davanju suglasnosti ravnatelju za sklapanje pravnih poslova u postupku izgradnje solarne elektrane,</w:t>
      </w:r>
    </w:p>
    <w:p w:rsidR="00AC3BA8" w:rsidRPr="00514CF0" w:rsidRDefault="00164F2B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</w:t>
      </w:r>
      <w:r w:rsidR="00AC3BA8"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514CF0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514CF0" w:rsidTr="005C0EFE">
        <w:tc>
          <w:tcPr>
            <w:tcW w:w="5116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514CF0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514CF0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514CF0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514CF0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514CF0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514CF0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0E" w:rsidRDefault="00754A0E" w:rsidP="000312B9">
      <w:pPr>
        <w:spacing w:after="0" w:line="240" w:lineRule="auto"/>
      </w:pPr>
      <w:r>
        <w:separator/>
      </w:r>
    </w:p>
  </w:endnote>
  <w:endnote w:type="continuationSeparator" w:id="0">
    <w:p w:rsidR="00754A0E" w:rsidRDefault="00754A0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754A0E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D2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0E" w:rsidRDefault="00754A0E" w:rsidP="000312B9">
      <w:pPr>
        <w:spacing w:after="0" w:line="240" w:lineRule="auto"/>
      </w:pPr>
      <w:r>
        <w:separator/>
      </w:r>
    </w:p>
  </w:footnote>
  <w:footnote w:type="continuationSeparator" w:id="0">
    <w:p w:rsidR="00754A0E" w:rsidRDefault="00754A0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754A0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6</cp:revision>
  <cp:lastPrinted>2021-04-15T10:54:00Z</cp:lastPrinted>
  <dcterms:created xsi:type="dcterms:W3CDTF">2021-10-25T12:29:00Z</dcterms:created>
  <dcterms:modified xsi:type="dcterms:W3CDTF">2021-10-26T06:35:00Z</dcterms:modified>
</cp:coreProperties>
</file>